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F4" w:rsidRPr="00180E73" w:rsidRDefault="002D36F4" w:rsidP="002D36F4">
      <w:pPr>
        <w:bidi/>
        <w:spacing w:after="0"/>
        <w:jc w:val="center"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کتب منتشره معاونت تحقیقات و فناوری</w:t>
      </w:r>
      <w:r w:rsidRPr="00180E73">
        <w:rPr>
          <w:rFonts w:cs="B Homa" w:hint="cs"/>
          <w:sz w:val="28"/>
          <w:szCs w:val="28"/>
          <w:rtl/>
          <w:lang w:bidi="fa-IR"/>
        </w:rPr>
        <w:t xml:space="preserve"> از تاریخ 30/7/89 تاکنون</w:t>
      </w:r>
    </w:p>
    <w:tbl>
      <w:tblPr>
        <w:tblStyle w:val="TableGrid"/>
        <w:bidiVisual/>
        <w:tblW w:w="9856" w:type="dxa"/>
        <w:jc w:val="center"/>
        <w:tblInd w:w="488" w:type="dxa"/>
        <w:tblLook w:val="04A0" w:firstRow="1" w:lastRow="0" w:firstColumn="1" w:lastColumn="0" w:noHBand="0" w:noVBand="1"/>
      </w:tblPr>
      <w:tblGrid>
        <w:gridCol w:w="719"/>
        <w:gridCol w:w="1207"/>
        <w:gridCol w:w="5130"/>
        <w:gridCol w:w="756"/>
        <w:gridCol w:w="2044"/>
      </w:tblGrid>
      <w:tr w:rsidR="002D36F4" w:rsidTr="00557FAD">
        <w:trPr>
          <w:trHeight w:val="1212"/>
          <w:jc w:val="center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2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 گردآوری/ ترجمه</w:t>
            </w:r>
          </w:p>
        </w:tc>
      </w:tr>
      <w:tr w:rsidR="002D36F4" w:rsidTr="00557FAD">
        <w:trPr>
          <w:jc w:val="center"/>
        </w:trPr>
        <w:tc>
          <w:tcPr>
            <w:tcW w:w="719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513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دستنامه کاربرد داروها در مامایی </w:t>
            </w:r>
          </w:p>
        </w:tc>
        <w:tc>
          <w:tcPr>
            <w:tcW w:w="756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04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 w:rsidRPr="0098671C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557FAD">
        <w:trPr>
          <w:jc w:val="center"/>
        </w:trPr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51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راهنمای جیبی برای اداره و پیشگیری آز آسمدر کودکان 5 ساله و کوچکتر </w:t>
            </w:r>
          </w:p>
        </w:tc>
        <w:tc>
          <w:tcPr>
            <w:tcW w:w="7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0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 w:rsidRPr="0098671C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557FAD">
        <w:trPr>
          <w:jc w:val="center"/>
        </w:trPr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51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مقاله نویسی در علوم پزشکی </w:t>
            </w:r>
          </w:p>
        </w:tc>
        <w:tc>
          <w:tcPr>
            <w:tcW w:w="7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0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jc w:val="center"/>
        </w:trPr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51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سیالوره ( بزاق ریزش)</w:t>
            </w:r>
          </w:p>
        </w:tc>
        <w:tc>
          <w:tcPr>
            <w:tcW w:w="7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0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jc w:val="center"/>
        </w:trPr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51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اندازه گیری پایایی و روایی مطالعات </w:t>
            </w:r>
          </w:p>
        </w:tc>
        <w:tc>
          <w:tcPr>
            <w:tcW w:w="7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0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8671C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557FAD">
        <w:trPr>
          <w:jc w:val="center"/>
        </w:trPr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51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میگرن </w:t>
            </w:r>
          </w:p>
        </w:tc>
        <w:tc>
          <w:tcPr>
            <w:tcW w:w="7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0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jc w:val="center"/>
        </w:trPr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51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اصو ل الکترو انسفالو گرافی</w:t>
            </w:r>
          </w:p>
        </w:tc>
        <w:tc>
          <w:tcPr>
            <w:tcW w:w="7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0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jc w:val="center"/>
        </w:trPr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51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بیمار یهای دهان</w:t>
            </w:r>
          </w:p>
        </w:tc>
        <w:tc>
          <w:tcPr>
            <w:tcW w:w="7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0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</w:tbl>
    <w:p w:rsidR="002D36F4" w:rsidRDefault="002D36F4" w:rsidP="002D36F4">
      <w:pPr>
        <w:bidi/>
        <w:spacing w:after="0"/>
        <w:rPr>
          <w:rFonts w:cs="B Mitra"/>
          <w:sz w:val="28"/>
          <w:szCs w:val="28"/>
          <w:rtl/>
          <w:lang w:bidi="fa-IR"/>
        </w:rPr>
      </w:pPr>
    </w:p>
    <w:p w:rsidR="002D36F4" w:rsidRPr="00E8176A" w:rsidRDefault="002D36F4" w:rsidP="002D36F4">
      <w:pPr>
        <w:bidi/>
        <w:spacing w:after="0"/>
        <w:rPr>
          <w:rFonts w:cs="B Mitra"/>
          <w:sz w:val="32"/>
          <w:szCs w:val="32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Ind w:w="78" w:type="dxa"/>
        <w:tblLook w:val="04A0" w:firstRow="1" w:lastRow="0" w:firstColumn="1" w:lastColumn="0" w:noHBand="0" w:noVBand="1"/>
      </w:tblPr>
      <w:tblGrid>
        <w:gridCol w:w="709"/>
        <w:gridCol w:w="1134"/>
        <w:gridCol w:w="4803"/>
        <w:gridCol w:w="741"/>
        <w:gridCol w:w="2111"/>
      </w:tblGrid>
      <w:tr w:rsidR="002D36F4" w:rsidTr="00557FAD">
        <w:trPr>
          <w:trHeight w:val="1212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 گردآوری/ ترجمه</w:t>
            </w:r>
          </w:p>
        </w:tc>
      </w:tr>
      <w:tr w:rsidR="002D36F4" w:rsidRPr="003B7293" w:rsidTr="00557FAD">
        <w:tc>
          <w:tcPr>
            <w:tcW w:w="709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هلیکوباکتر پیلوری</w:t>
            </w:r>
          </w:p>
        </w:tc>
        <w:tc>
          <w:tcPr>
            <w:tcW w:w="74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 w:rsidRPr="00CE014D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آنفلو آنزای نوع </w:t>
            </w:r>
            <w:r>
              <w:rPr>
                <w:rFonts w:cs="B Mitra"/>
                <w:sz w:val="24"/>
                <w:szCs w:val="24"/>
                <w:lang w:bidi="fa-IR"/>
              </w:rPr>
              <w:t>A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برای رشته های علوم پزشکی </w:t>
            </w:r>
          </w:p>
        </w:tc>
        <w:tc>
          <w:tcPr>
            <w:tcW w:w="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 w:rsidRPr="00CE014D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دانستنی های ضروری قارچ شناسی پزشکی چاپ پنجم برای دندانپزشکی </w:t>
            </w:r>
          </w:p>
        </w:tc>
        <w:tc>
          <w:tcPr>
            <w:tcW w:w="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 w:rsidRPr="00CE014D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بازتاب شناسی شاخهای از طب مکمل</w:t>
            </w:r>
          </w:p>
        </w:tc>
        <w:tc>
          <w:tcPr>
            <w:tcW w:w="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تروماتولوزی لگن و اندام های تحتانی</w:t>
            </w:r>
          </w:p>
        </w:tc>
        <w:tc>
          <w:tcPr>
            <w:tcW w:w="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 w:rsidRPr="002D5028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تغذیه در بیماران با آسیب سر</w:t>
            </w:r>
          </w:p>
        </w:tc>
        <w:tc>
          <w:tcPr>
            <w:tcW w:w="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 w:rsidRPr="002D5028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پتانسیل های برانگیخته  بینایی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شنوایی - حسی پیکری </w:t>
            </w:r>
          </w:p>
        </w:tc>
        <w:tc>
          <w:tcPr>
            <w:tcW w:w="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 w:rsidRPr="002D5028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فاسیولیازیس همراه با اطلا عات مربوط به فاسیولا درگیلان</w:t>
            </w:r>
          </w:p>
        </w:tc>
        <w:tc>
          <w:tcPr>
            <w:tcW w:w="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r w:rsidRPr="001F7A87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c>
          <w:tcPr>
            <w:tcW w:w="709" w:type="dxa"/>
            <w:tcBorders>
              <w:top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تنوع درمان در حاملگی خارج رحمی </w:t>
            </w:r>
          </w:p>
        </w:tc>
        <w:tc>
          <w:tcPr>
            <w:tcW w:w="741" w:type="dxa"/>
            <w:tcBorders>
              <w:top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</w:tcPr>
          <w:p w:rsidR="002D36F4" w:rsidRDefault="002D36F4" w:rsidP="00557FAD">
            <w:r w:rsidRPr="001F7A87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کالبد شناسی اندام 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jc w:val="center"/>
            </w:pPr>
            <w:r w:rsidRPr="002D5028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آنالیز کلینیکی صورت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عناصر اصول تکنیک ها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trHeight w:val="114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 گردآوری/ ترجمه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فیزیولوزی مغز و اثرات داروهای هوشبری 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بیماری های عفونی گوش 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jc w:val="center"/>
            </w:pPr>
            <w:r w:rsidRPr="00EF19D6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بیهوشی در جراحی های نوزادان و کودکان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jc w:val="center"/>
            </w:pPr>
            <w:r w:rsidRPr="00EF19D6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راهنمای کاربردی آزمایشگاه باکتری شناسی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jc w:val="center"/>
            </w:pPr>
            <w:r w:rsidRPr="00EF19D6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بیهوشی در جراحی 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تمریناتی برای صدا درمانی 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jc w:val="center"/>
            </w:pPr>
            <w:r w:rsidRPr="00074C25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فرهنگ مصور مامایی 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jc w:val="center"/>
            </w:pPr>
            <w:r w:rsidRPr="00074C25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557FAD">
        <w:trPr>
          <w:trHeight w:val="467"/>
        </w:trPr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ناباروری روش های کمک باروری 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F19D6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دانشنامه مصور اداره راه هوایی 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74C25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رویکردالگوریتمی به بیماریهای مغز و اعصاب 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jc w:val="center"/>
            </w:pPr>
            <w:r w:rsidRPr="0057730F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 راقبت های پرستاری در </w:t>
            </w:r>
            <w:proofErr w:type="spellStart"/>
            <w:r>
              <w:rPr>
                <w:rFonts w:cs="B Mitra"/>
                <w:sz w:val="24"/>
                <w:szCs w:val="24"/>
                <w:lang w:bidi="fa-IR"/>
              </w:rPr>
              <w:t>Icu</w:t>
            </w:r>
            <w:proofErr w:type="spellEnd"/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jc w:val="center"/>
            </w:pPr>
            <w:r w:rsidRPr="0057730F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Tr="00557FAD">
        <w:trPr>
          <w:trHeight w:val="100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 گردآوری/ ترجمه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1392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پزشکی مبتنی بر شواهد 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jc w:val="center"/>
            </w:pPr>
            <w:r w:rsidRPr="00F41DCD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1392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اداره بیهوشی در ن مبتلا به سوختگی 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jc w:val="center"/>
            </w:pPr>
            <w:r w:rsidRPr="00F41DCD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1392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الفبای رهبری بالینی 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 گردآوری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1392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مراقبتهای تغذیهای در بیماران مبتلا به سرطان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1392</w:t>
            </w:r>
          </w:p>
        </w:tc>
        <w:tc>
          <w:tcPr>
            <w:tcW w:w="4803" w:type="dxa"/>
          </w:tcPr>
          <w:p w:rsidR="002D36F4" w:rsidRPr="006D0938" w:rsidRDefault="002D36F4" w:rsidP="00557FAD">
            <w:pPr>
              <w:bidi/>
              <w:spacing w:line="276" w:lineRule="auto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ژنتیک پزشکی امری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557FAD">
        <w:trPr>
          <w:trHeight w:val="1122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 گردآوری/ ترجمه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نازایی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557FAD">
        <w:trPr>
          <w:trHeight w:val="467"/>
        </w:trPr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پاپ اسمیر در یک نگاه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پرستاری و حمایت تنفسی در</w:t>
            </w:r>
            <w:proofErr w:type="spellStart"/>
            <w:r>
              <w:rPr>
                <w:rFonts w:cs="B Mitra"/>
                <w:sz w:val="24"/>
                <w:szCs w:val="24"/>
                <w:lang w:bidi="fa-IR"/>
              </w:rPr>
              <w:t>icu</w:t>
            </w:r>
            <w:proofErr w:type="spellEnd"/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کیفیت زندگی بانگاهی به مفهوم و اندازه گیری آن 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سرطان شناسی در زنان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مراقبت های بارداری و زایمان 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jc w:val="center"/>
            </w:pPr>
            <w:r w:rsidRPr="00AF5FA7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آریتمی ها و مراقبت دهای ویژه قلب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jc w:val="center"/>
            </w:pPr>
            <w:r w:rsidRPr="00AF5FA7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trHeight w:val="1122"/>
        </w:trPr>
        <w:tc>
          <w:tcPr>
            <w:tcW w:w="709" w:type="dxa"/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34" w:type="dxa"/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4803" w:type="dxa"/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41" w:type="dxa"/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2111" w:type="dxa"/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 گردآوری/ ترجمه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تفسیر سریع الکتروکاردیوگرافی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rPr>
          <w:trHeight w:val="467"/>
        </w:trPr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آناتومی نوزادان (</w:t>
            </w:r>
            <w:r>
              <w:rPr>
                <w:rFonts w:cs="B Mitra"/>
                <w:sz w:val="24"/>
                <w:szCs w:val="24"/>
                <w:lang w:bidi="fa-IR"/>
              </w:rPr>
              <w:t>E- Book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211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انتخاب جنین د روش های کمک باروری (</w:t>
            </w:r>
            <w:r>
              <w:rPr>
                <w:rFonts w:cs="B Mitra"/>
                <w:sz w:val="24"/>
                <w:szCs w:val="24"/>
                <w:lang w:bidi="fa-IR"/>
              </w:rPr>
              <w:t>E- Book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2111" w:type="dxa"/>
          </w:tcPr>
          <w:p w:rsidR="002D36F4" w:rsidRDefault="002D36F4" w:rsidP="00557FAD">
            <w:pPr>
              <w:jc w:val="center"/>
            </w:pPr>
            <w:r w:rsidRPr="007B6267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دینامیک های جنین در روش های کمک باروری (</w:t>
            </w:r>
            <w:r>
              <w:rPr>
                <w:rFonts w:cs="B Mitra"/>
                <w:sz w:val="24"/>
                <w:szCs w:val="24"/>
                <w:lang w:bidi="fa-IR"/>
              </w:rPr>
              <w:t>E- Book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2111" w:type="dxa"/>
          </w:tcPr>
          <w:p w:rsidR="002D36F4" w:rsidRDefault="002D36F4" w:rsidP="00557FAD">
            <w:pPr>
              <w:jc w:val="center"/>
            </w:pPr>
            <w:r w:rsidRPr="007B6267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کیست هیداتید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بیماریهای هیداتید (</w:t>
            </w:r>
            <w:r>
              <w:rPr>
                <w:rFonts w:cs="B Mitra"/>
                <w:sz w:val="24"/>
                <w:szCs w:val="24"/>
                <w:lang w:bidi="fa-IR"/>
              </w:rPr>
              <w:t>E- Book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2111" w:type="dxa"/>
          </w:tcPr>
          <w:p w:rsidR="002D36F4" w:rsidRDefault="002D36F4" w:rsidP="00557FAD">
            <w:r w:rsidRPr="004D7B93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480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تفسیر و بررسی آسیب شناسی بیوپسی های معده (</w:t>
            </w:r>
            <w:r>
              <w:rPr>
                <w:rFonts w:cs="B Mitra"/>
                <w:sz w:val="24"/>
                <w:szCs w:val="24"/>
                <w:lang w:bidi="fa-IR"/>
              </w:rPr>
              <w:t>E- Book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1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2111" w:type="dxa"/>
          </w:tcPr>
          <w:p w:rsidR="002D36F4" w:rsidRDefault="002D36F4" w:rsidP="00557FAD">
            <w:r w:rsidRPr="004D7B93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4803" w:type="dxa"/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راهنما و الگوی عملکرد مبتنی بر شواهد پرستاری بیمارستان جانزهاپکینز (</w:t>
            </w:r>
            <w:r>
              <w:rPr>
                <w:rFonts w:cs="B Mitra"/>
                <w:sz w:val="24"/>
                <w:szCs w:val="24"/>
                <w:lang w:bidi="fa-IR"/>
              </w:rPr>
              <w:t>E- Book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2111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</w:tbl>
    <w:p w:rsidR="002D36F4" w:rsidRDefault="002D36F4" w:rsidP="002D36F4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49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633"/>
        <w:gridCol w:w="736"/>
        <w:gridCol w:w="2286"/>
      </w:tblGrid>
      <w:tr w:rsidR="002D36F4" w:rsidTr="00557FAD">
        <w:trPr>
          <w:trHeight w:val="844"/>
        </w:trPr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lang w:bidi="fa-IR"/>
              </w:rPr>
              <w:tab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4633" w:type="dxa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36" w:type="dxa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228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 گردآوری/ ترجمه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اصول طبقه بندی شکستگی ها</w:t>
            </w:r>
          </w:p>
        </w:tc>
        <w:tc>
          <w:tcPr>
            <w:tcW w:w="736" w:type="dxa"/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مقاله نویسی برای همه</w:t>
            </w:r>
          </w:p>
        </w:tc>
        <w:tc>
          <w:tcPr>
            <w:tcW w:w="73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اعتیاد به اینترنت</w:t>
            </w:r>
          </w:p>
        </w:tc>
        <w:tc>
          <w:tcPr>
            <w:tcW w:w="73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راهنمای سونوگرافی- تزریقات درد</w:t>
            </w:r>
          </w:p>
        </w:tc>
        <w:tc>
          <w:tcPr>
            <w:tcW w:w="73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هیپوگلیسمی</w:t>
            </w:r>
          </w:p>
        </w:tc>
        <w:tc>
          <w:tcPr>
            <w:tcW w:w="73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گیاهان دارویی و مشکلات پوست</w:t>
            </w:r>
          </w:p>
        </w:tc>
        <w:tc>
          <w:tcPr>
            <w:tcW w:w="73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557FAD">
            <w:pPr>
              <w:bidi/>
              <w:jc w:val="center"/>
            </w:pPr>
            <w:r w:rsidRPr="00BA29F4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پدافند غیرعامل یا سلاح بی دفاع</w:t>
            </w:r>
          </w:p>
        </w:tc>
        <w:tc>
          <w:tcPr>
            <w:tcW w:w="73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557FAD">
            <w:pPr>
              <w:bidi/>
              <w:jc w:val="center"/>
            </w:pPr>
            <w:r w:rsidRPr="00BA29F4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باکتری شناسی پزشکی </w:t>
            </w:r>
          </w:p>
        </w:tc>
        <w:tc>
          <w:tcPr>
            <w:tcW w:w="73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Pr="006175C1" w:rsidRDefault="002D36F4" w:rsidP="00557FAD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6175C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Achiering</w:t>
            </w:r>
            <w:proofErr w:type="spellEnd"/>
            <w:r w:rsidRPr="006175C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175C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Excellene</w:t>
            </w:r>
            <w:proofErr w:type="spellEnd"/>
            <w:r w:rsidRPr="006175C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175C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inmadical</w:t>
            </w:r>
            <w:proofErr w:type="spellEnd"/>
            <w:r w:rsidRPr="006175C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Education</w:t>
            </w:r>
          </w:p>
        </w:tc>
        <w:tc>
          <w:tcPr>
            <w:tcW w:w="73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Pr="006175C1" w:rsidRDefault="002D36F4" w:rsidP="00557FAD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طب اسلامی در آینه وحی</w:t>
            </w:r>
          </w:p>
        </w:tc>
        <w:tc>
          <w:tcPr>
            <w:tcW w:w="73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557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نیل به تعالی در آموزش پزشکی</w:t>
            </w:r>
          </w:p>
        </w:tc>
        <w:tc>
          <w:tcPr>
            <w:tcW w:w="73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557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اصول تئوری و عملی درمان با ایمپلنت های درمانی</w:t>
            </w:r>
          </w:p>
        </w:tc>
        <w:tc>
          <w:tcPr>
            <w:tcW w:w="73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557FAD">
            <w:r w:rsidRPr="00B42E1B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557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اصول و کلیات مدیریت در بهداشت و درمان</w:t>
            </w:r>
          </w:p>
        </w:tc>
        <w:tc>
          <w:tcPr>
            <w:tcW w:w="73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557FAD">
            <w:r w:rsidRPr="00B42E1B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557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دفاع بی سلاح(پدافند غیرعامل و آمادگی مقابله با بحرانها)</w:t>
            </w:r>
          </w:p>
        </w:tc>
        <w:tc>
          <w:tcPr>
            <w:tcW w:w="73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557FAD">
            <w:r w:rsidRPr="00B42E1B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557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Differential diagnosis in otolaryngology head &amp; neck surgery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جهت بالغین</w:t>
            </w:r>
          </w:p>
        </w:tc>
        <w:tc>
          <w:tcPr>
            <w:tcW w:w="73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Pr="00B42E1B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557FAD">
        <w:tc>
          <w:tcPr>
            <w:tcW w:w="709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134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557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Differential diagnosis in otolaryngology head &amp; neck surgery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جهت اطفال</w:t>
            </w:r>
          </w:p>
        </w:tc>
        <w:tc>
          <w:tcPr>
            <w:tcW w:w="736" w:type="dxa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Pr="00B42E1B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</w:tbl>
    <w:p w:rsidR="002D36F4" w:rsidRDefault="002D36F4" w:rsidP="002D36F4">
      <w:pPr>
        <w:tabs>
          <w:tab w:val="left" w:pos="7800"/>
        </w:tabs>
        <w:rPr>
          <w:lang w:bidi="fa-IR"/>
        </w:rPr>
      </w:pPr>
    </w:p>
    <w:tbl>
      <w:tblPr>
        <w:tblStyle w:val="TableGrid"/>
        <w:bidiVisual/>
        <w:tblW w:w="10565" w:type="dxa"/>
        <w:jc w:val="center"/>
        <w:tblInd w:w="488" w:type="dxa"/>
        <w:tblLook w:val="04A0" w:firstRow="1" w:lastRow="0" w:firstColumn="1" w:lastColumn="0" w:noHBand="0" w:noVBand="1"/>
      </w:tblPr>
      <w:tblGrid>
        <w:gridCol w:w="635"/>
        <w:gridCol w:w="1015"/>
        <w:gridCol w:w="3244"/>
        <w:gridCol w:w="851"/>
        <w:gridCol w:w="3118"/>
        <w:gridCol w:w="1702"/>
      </w:tblGrid>
      <w:tr w:rsidR="002D36F4" w:rsidTr="00557FAD">
        <w:trPr>
          <w:trHeight w:val="1212"/>
          <w:jc w:val="center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3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مولف/ مترجم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وگردآوری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/ ترجمه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5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tcW w:w="324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بیماریهای عفونی گوش (برگزیده از کامینگز) 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میرمحمد جلالی</w:t>
            </w:r>
          </w:p>
          <w:p w:rsidR="002D36F4" w:rsidRPr="0098671C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علی فقیه حبیبی</w:t>
            </w: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 w:rsidRPr="0098671C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اختلالات بویایی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هوشنگ گرامی متین</w:t>
            </w:r>
          </w:p>
          <w:p w:rsidR="002D36F4" w:rsidRPr="0051238C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علی فقیه حبیبی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عابران پیاده وتصادفات جاده ای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557FAD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علیرضا رزاقی</w:t>
            </w:r>
          </w:p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زهرا محتشم امیری</w:t>
            </w:r>
          </w:p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شاهرخ یوسف زاده</w:t>
            </w:r>
          </w:p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علیرضا مغیثی</w:t>
            </w:r>
          </w:p>
          <w:p w:rsidR="002D36F4" w:rsidRPr="0051238C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علی داوودی کیا کلایه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درمان  اظطراب و فوبی در دندانپزشکی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ربابه  سلیمانی</w:t>
            </w:r>
          </w:p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دکترمهنازفلاحی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51238C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اپی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زئوتومی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مراقبتهای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صدیقه پاک سرشت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51238C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</w:tbl>
    <w:p w:rsidR="002D36F4" w:rsidRDefault="002D36F4" w:rsidP="002D36F4">
      <w:pPr>
        <w:tabs>
          <w:tab w:val="left" w:pos="7800"/>
        </w:tabs>
        <w:rPr>
          <w:lang w:bidi="fa-IR"/>
        </w:rPr>
      </w:pPr>
    </w:p>
    <w:p w:rsidR="002D36F4" w:rsidRDefault="002D36F4" w:rsidP="002D36F4">
      <w:pPr>
        <w:rPr>
          <w:lang w:bidi="fa-IR"/>
        </w:rPr>
      </w:pPr>
      <w:r>
        <w:rPr>
          <w:lang w:bidi="fa-IR"/>
        </w:rPr>
        <w:br w:type="page"/>
      </w:r>
    </w:p>
    <w:tbl>
      <w:tblPr>
        <w:tblStyle w:val="TableGrid"/>
        <w:bidiVisual/>
        <w:tblW w:w="10565" w:type="dxa"/>
        <w:jc w:val="center"/>
        <w:tblInd w:w="488" w:type="dxa"/>
        <w:tblLook w:val="04A0" w:firstRow="1" w:lastRow="0" w:firstColumn="1" w:lastColumn="0" w:noHBand="0" w:noVBand="1"/>
      </w:tblPr>
      <w:tblGrid>
        <w:gridCol w:w="635"/>
        <w:gridCol w:w="1015"/>
        <w:gridCol w:w="3244"/>
        <w:gridCol w:w="851"/>
        <w:gridCol w:w="3118"/>
        <w:gridCol w:w="1702"/>
      </w:tblGrid>
      <w:tr w:rsidR="002D36F4" w:rsidTr="00557FAD">
        <w:trPr>
          <w:trHeight w:val="1212"/>
          <w:jc w:val="center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ردیف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3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مولف/ مترجم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وگردآوری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/ ترجمه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ژنتیک پزشکی (امیری)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پروانه کشاورز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51238C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مدیریت رفتار سازمانی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مهرداد گودرزوند چگینی- دکتر ثمین یوسفی- دکتر فردین مهرابیان- دکتر حمیدرضا کلیدبری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 w:rsidRPr="00EF45CC"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نکات کاربردی در فرزندپروری (شیرخوارگی و کودکی) (جلد 1)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مریم کوشا- دکتر ربابه سلیمانی- دکتر سیدکامبخش میرحسینی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 w:rsidRPr="00EF45CC"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نکات کاربردی در فرزندپروری (نوجوانی، چالش ها و بیماری ها)(جلد 2)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مریم کوشا- دکتر ربابه سلیمانی- دکتر سیدکامبخش میرحسینی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 w:rsidRPr="00EF45CC"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اپیزیوتومی و مراقبتهای آن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صدیقه پاک سرشت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EF45CC" w:rsidRDefault="002D36F4" w:rsidP="00557FAD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آموزش تصویری معاینات ارتوپدی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محسن مردانی کیوی- زلیخا آذری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آموزش همگانی پیشگیری از غرق شدگی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گروه مولفین زیر نظر دکتر شاهرخ یوسف زاده چابک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ارزیابی عملکرد از نظریه تا عمل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شاهرخ یوسف زاده چابک- دکتر حسین اتحاد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51238C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پیشگیری از حوادث ورزشی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نعیما خدادادی، دکتر حسن کیا و گروه همکاران زیر نظر دکتر شاهرخ یوسف زاده چابک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51238C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EF45CC" w:rsidRDefault="002D36F4" w:rsidP="00557FAD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قابلیت اطمینان و خطای انسانی در سیستم بهداشت و درمان </w:t>
            </w:r>
            <w:r w:rsidRPr="004E4708">
              <w:rPr>
                <w:rFonts w:cs="B Mitra" w:hint="cs"/>
                <w:sz w:val="20"/>
                <w:szCs w:val="20"/>
                <w:rtl/>
                <w:lang w:bidi="fa-IR"/>
              </w:rPr>
              <w:t>فناوری قابلیت اطمینان ، خطای انسانی و کیفیت در مراقبت سلامت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جواد وطنی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ترجمه 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EF45CC" w:rsidRDefault="002D36F4" w:rsidP="00557FAD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782D18" w:rsidRDefault="002D36F4" w:rsidP="00557FAD">
            <w:pPr>
              <w:bidi/>
              <w:rPr>
                <w:rtl/>
              </w:rPr>
            </w:pPr>
            <w:r w:rsidRPr="00782D18">
              <w:rPr>
                <w:rFonts w:hint="cs"/>
                <w:rtl/>
              </w:rPr>
              <w:t xml:space="preserve">قابلیت اطمینان و خطای انسانی در سیستم بهداشت و درمان فناوری قابلیت اطمینان ، خطای انسانی </w:t>
            </w:r>
            <w:r>
              <w:rPr>
                <w:rFonts w:hint="cs"/>
                <w:rtl/>
              </w:rPr>
              <w:t>در سیستم پزشکی (جلد دوم)</w:t>
            </w:r>
            <w:r w:rsidRPr="00782D18">
              <w:rPr>
                <w:rFonts w:hint="cs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جواد وطنی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557FAD">
        <w:trPr>
          <w:jc w:val="center"/>
        </w:trPr>
        <w:tc>
          <w:tcPr>
            <w:tcW w:w="1056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51238C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شش عنوان زیر چاپ و هشت عنوان آماده جهت چاپ  و4  مورد کتاب در دست بررسی نهایی</w:t>
            </w:r>
          </w:p>
        </w:tc>
      </w:tr>
    </w:tbl>
    <w:p w:rsidR="002D36F4" w:rsidRDefault="002D36F4" w:rsidP="002D36F4">
      <w:pPr>
        <w:tabs>
          <w:tab w:val="left" w:pos="7800"/>
        </w:tabs>
        <w:rPr>
          <w:lang w:bidi="fa-IR"/>
        </w:rPr>
      </w:pPr>
    </w:p>
    <w:p w:rsidR="002D36F4" w:rsidRDefault="002D36F4" w:rsidP="002D36F4">
      <w:pPr>
        <w:rPr>
          <w:lang w:bidi="fa-IR"/>
        </w:rPr>
      </w:pPr>
      <w:r>
        <w:rPr>
          <w:lang w:bidi="fa-IR"/>
        </w:rPr>
        <w:br w:type="page"/>
      </w:r>
    </w:p>
    <w:tbl>
      <w:tblPr>
        <w:tblStyle w:val="TableGrid"/>
        <w:bidiVisual/>
        <w:tblW w:w="10565" w:type="dxa"/>
        <w:jc w:val="center"/>
        <w:tblInd w:w="488" w:type="dxa"/>
        <w:tblLook w:val="04A0" w:firstRow="1" w:lastRow="0" w:firstColumn="1" w:lastColumn="0" w:noHBand="0" w:noVBand="1"/>
      </w:tblPr>
      <w:tblGrid>
        <w:gridCol w:w="635"/>
        <w:gridCol w:w="1015"/>
        <w:gridCol w:w="3244"/>
        <w:gridCol w:w="851"/>
        <w:gridCol w:w="3118"/>
        <w:gridCol w:w="1702"/>
      </w:tblGrid>
      <w:tr w:rsidR="002D36F4" w:rsidTr="00557FAD">
        <w:trPr>
          <w:trHeight w:val="1212"/>
          <w:jc w:val="center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ردیف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3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557FAD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مولف/ مترجم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وگردآوری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/ ترجمه</w:t>
            </w:r>
          </w:p>
        </w:tc>
      </w:tr>
      <w:tr w:rsidR="002D36F4" w:rsidRPr="0051238C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آموزش جامع پیشگیری از حوادث ترافیکی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مرکز تحقیقات ترومی جاده ای استان گیلان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51238C" w:rsidRDefault="002D36F4" w:rsidP="00557FA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گردآوری و تالیف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آموزش همگانی پیشگیری از حوادث عمدی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مرکز تحقیقات ترومی جاده ای استان گیلان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گردآوری و تالیف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 w:rsidRPr="00EF45CC">
              <w:rPr>
                <w:rFonts w:cs="B Mitra" w:hint="cs"/>
                <w:sz w:val="24"/>
                <w:szCs w:val="24"/>
                <w:rtl/>
                <w:lang w:bidi="fa-IR"/>
              </w:rPr>
              <w:t>139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درس آموز مجموعه کامل الکتروتراپی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دکتر کامران عزتی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EF45CC" w:rsidRDefault="002D36F4" w:rsidP="00557FAD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جنبه کاربردی نانو ذرات و نانو کامپوزیت ها در فناوری سلامت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مصطفی گل شکن ازگمی </w:t>
            </w:r>
          </w:p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محمد تقی آشوبی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تالیف 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EF45CC" w:rsidRDefault="002D36F4" w:rsidP="00557FAD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آموزش همگانی پیشگیری از سقوط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نعیما خدادادی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EF45CC" w:rsidRDefault="002D36F4" w:rsidP="00557FAD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آموزش همگانی پیشگیری از سوختگی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نعیما خدادادی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Tr="00557FAD">
        <w:trPr>
          <w:trHeight w:val="458"/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EF45CC" w:rsidRDefault="002D36F4" w:rsidP="00557FAD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زخم فشاری و مراقبت  (از پیشگیری تا درمان)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مصطفی سودمند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EF45CC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حاملگی و جراحی مغز اعصاب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داریوش روحی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گردآوری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557FA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 تشخیص و درمان آمبلیوپی چشم 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عبدالرضا مدقالچی، حسن بهبودی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557FA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اطلس بیماریهای کیست هیداتید 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منوچهر آقاجانزاده، محمدتقی آشوبی، پیروز سامی دست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557FA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دستورالعمل های مختصری برای آمار وروشهای پژوهش در علوم پزشکی 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 مظفر حسینی نژاد، سجاد سعادت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ترجمه </w:t>
            </w:r>
          </w:p>
        </w:tc>
      </w:tr>
      <w:tr w:rsidR="002D36F4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557FA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بررسی مبانی تست و راهنمای ورزش 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 زهرا محمودی، سارا لطفیان، بیژن شاد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ترجمه </w:t>
            </w:r>
          </w:p>
        </w:tc>
      </w:tr>
      <w:tr w:rsidR="002D36F4" w:rsidRPr="00BB079A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کرونا و چشم</w:t>
            </w:r>
          </w:p>
          <w:p w:rsidR="002D36F4" w:rsidRPr="00553BC2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lang w:bidi="fa-IR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یوسف علیزاده، رضا سلطانی مقدم، مریم دوراندیش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RPr="00BB079A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افتالموسکوپی مستقیم</w:t>
            </w:r>
          </w:p>
          <w:p w:rsidR="002D36F4" w:rsidRPr="00553BC2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lang w:bidi="fa-IR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یوسف علیزاده، مریم دور اندیش، یاسر خاکپور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RPr="00BB079A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553BC2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53BC2">
              <w:rPr>
                <w:rFonts w:cs="B Mitra"/>
                <w:sz w:val="24"/>
                <w:szCs w:val="24"/>
                <w:rtl/>
                <w:lang w:bidi="fa-IR"/>
              </w:rPr>
              <w:t>مراقبت و درمان سوختگی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زینب حقدوست</w:t>
            </w: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 </w:t>
            </w:r>
          </w:p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با نظارت دکتر محمدرضا مبین</w:t>
            </w: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RPr="00BB079A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553BC2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53BC2">
              <w:rPr>
                <w:rFonts w:cs="B Mitra"/>
                <w:sz w:val="24"/>
                <w:szCs w:val="24"/>
                <w:rtl/>
                <w:lang w:bidi="fa-IR"/>
              </w:rPr>
              <w:t>سوختگی و پیامد های آن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سیروس امیر علوی، ذکیه جعفری پرور، عاطفه قنبری، معصومه ادیب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RPr="00BB079A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553BC2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53BC2">
              <w:rPr>
                <w:rFonts w:cs="B Mitra"/>
                <w:sz w:val="24"/>
                <w:szCs w:val="24"/>
                <w:rtl/>
                <w:lang w:bidi="fa-IR"/>
              </w:rPr>
              <w:t>همیار تغذیه ای بیماران سرطانی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آی ناز صورتی، نازلی نمازی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RPr="00BB079A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553BC2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مراقبت های پرستاری در سوختگی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23F99">
              <w:rPr>
                <w:rFonts w:cs="B Mitra"/>
                <w:sz w:val="24"/>
                <w:szCs w:val="24"/>
                <w:rtl/>
                <w:lang w:bidi="fa-IR"/>
              </w:rPr>
              <w:t>فاطمه جعفر آقایی - مصطفی سودمند</w:t>
            </w:r>
            <w:r w:rsidRPr="00F23F99">
              <w:rPr>
                <w:rFonts w:cs="B Mitra"/>
                <w:sz w:val="24"/>
                <w:szCs w:val="24"/>
                <w:lang w:bidi="fa-IR"/>
              </w:rPr>
              <w:t>- </w:t>
            </w:r>
            <w:r w:rsidRPr="00F23F99">
              <w:rPr>
                <w:rFonts w:cs="B Mitra"/>
                <w:sz w:val="24"/>
                <w:szCs w:val="24"/>
                <w:rtl/>
                <w:lang w:bidi="fa-IR"/>
              </w:rPr>
              <w:t>با نظارت دکتر محمدرضا مبین</w:t>
            </w:r>
            <w:r w:rsidRPr="00F23F99">
              <w:rPr>
                <w:rFonts w:cs="B Mitra"/>
                <w:sz w:val="24"/>
                <w:szCs w:val="24"/>
                <w:lang w:bidi="fa-IR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RPr="00BB079A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پاتولوژی آسان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F23F99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پریدخت کریمیان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کوروش عسگری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زهره کاظمی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RPr="00BB079A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بیماریهای داخلی و جراحی در دوران بارداری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F23F99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محمد تقی آشوبی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زهرا بستانی خالصی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تالیف </w:t>
            </w:r>
          </w:p>
        </w:tc>
      </w:tr>
      <w:tr w:rsidR="002D36F4" w:rsidRPr="00BB079A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مراقبت و درمان سوختگی اطفال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F23F99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اسماعیل نور صالحی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محمد رضا مبین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زهره کاظمی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زهرا کاظمی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تالیف </w:t>
            </w:r>
          </w:p>
        </w:tc>
      </w:tr>
      <w:tr w:rsidR="002D36F4" w:rsidRPr="00BB079A" w:rsidTr="00557FAD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557FAD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راهنمای نگارش و چاپ مقاله در پرستاری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F23F99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مریم خوشبخت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لیلا روحی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نگار پوروخشوری- مهرنوش خوش تراش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مرضیه جهانی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ترجمه</w:t>
            </w:r>
          </w:p>
          <w:p w:rsidR="002D36F4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D36F4" w:rsidRPr="00BB079A" w:rsidRDefault="002D36F4" w:rsidP="00557FA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225229" w:rsidRDefault="00225229">
      <w:bookmarkStart w:id="0" w:name="_GoBack"/>
      <w:bookmarkEnd w:id="0"/>
    </w:p>
    <w:sectPr w:rsidR="00225229" w:rsidSect="002D36F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F4"/>
    <w:rsid w:val="00225229"/>
    <w:rsid w:val="002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F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6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F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6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niaraki</dc:creator>
  <cp:lastModifiedBy>niaraki</cp:lastModifiedBy>
  <cp:revision>1</cp:revision>
  <dcterms:created xsi:type="dcterms:W3CDTF">2024-09-14T06:58:00Z</dcterms:created>
  <dcterms:modified xsi:type="dcterms:W3CDTF">2024-09-14T06:59:00Z</dcterms:modified>
</cp:coreProperties>
</file>